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BF" w:rsidRPr="004C2BBF" w:rsidRDefault="004C2BBF" w:rsidP="004C2BB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4C2BBF">
        <w:rPr>
          <w:rStyle w:val="a4"/>
          <w:color w:val="000000"/>
          <w:sz w:val="28"/>
          <w:szCs w:val="28"/>
          <w:bdr w:val="none" w:sz="0" w:space="0" w:color="auto" w:frame="1"/>
        </w:rPr>
        <w:t>Председателю Правительства Российской Федерации</w:t>
      </w:r>
      <w:r w:rsidRPr="004C2BBF">
        <w:rPr>
          <w:color w:val="000000"/>
          <w:sz w:val="28"/>
          <w:szCs w:val="28"/>
        </w:rPr>
        <w:br/>
      </w:r>
      <w:r w:rsidRPr="004C2BB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Михаилу Владимировичу </w:t>
      </w:r>
      <w:proofErr w:type="spellStart"/>
      <w:r w:rsidRPr="004C2BBF">
        <w:rPr>
          <w:rStyle w:val="a4"/>
          <w:color w:val="000000"/>
          <w:sz w:val="28"/>
          <w:szCs w:val="28"/>
          <w:bdr w:val="none" w:sz="0" w:space="0" w:color="auto" w:frame="1"/>
        </w:rPr>
        <w:t>Мишустину</w:t>
      </w:r>
      <w:proofErr w:type="spellEnd"/>
    </w:p>
    <w:p w:rsidR="004C2BBF" w:rsidRPr="004C2BBF" w:rsidRDefault="004C2BBF" w:rsidP="004C2BB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2BBF">
        <w:rPr>
          <w:color w:val="000000"/>
          <w:sz w:val="28"/>
          <w:szCs w:val="28"/>
        </w:rPr>
        <w:t> </w:t>
      </w:r>
    </w:p>
    <w:p w:rsidR="004C2BBF" w:rsidRPr="004C2BBF" w:rsidRDefault="004C2BBF" w:rsidP="004C2B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C2BBF">
        <w:rPr>
          <w:rStyle w:val="a4"/>
          <w:color w:val="000000"/>
          <w:sz w:val="28"/>
          <w:szCs w:val="28"/>
          <w:bdr w:val="none" w:sz="0" w:space="0" w:color="auto" w:frame="1"/>
        </w:rPr>
        <w:t>Многоуважаемый Михаил Владимирович!</w:t>
      </w:r>
    </w:p>
    <w:p w:rsidR="004C2BBF" w:rsidRPr="004C2BBF" w:rsidRDefault="004C2BBF" w:rsidP="004C2B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C2BBF">
        <w:rPr>
          <w:color w:val="000000"/>
          <w:sz w:val="28"/>
          <w:szCs w:val="28"/>
        </w:rPr>
        <w:t xml:space="preserve">Мы, представители ветеранов всей нашей страны обращаемся к Вам от имени нескольких сотен тысяч людей, прошедших в разные годы жестокие и </w:t>
      </w:r>
      <w:proofErr w:type="gramStart"/>
      <w:r w:rsidRPr="004C2BBF">
        <w:rPr>
          <w:color w:val="000000"/>
          <w:sz w:val="28"/>
          <w:szCs w:val="28"/>
        </w:rPr>
        <w:t>кровопролитные локальные войны</w:t>
      </w:r>
      <w:proofErr w:type="gramEnd"/>
      <w:r w:rsidRPr="004C2BBF">
        <w:rPr>
          <w:color w:val="000000"/>
          <w:sz w:val="28"/>
          <w:szCs w:val="28"/>
        </w:rPr>
        <w:t xml:space="preserve"> и различные военные конфликты (Афганистан, Чечня), на которые их направляло государство и где эти люди показали себя с самой лучшей стороны, продемонстрировав в тяжелейших условиях, связанных с постоянным риском для жизни, верность Присяге и своей Родине и настоящие образцы героизма, мужества, отваги и огромного терпения. Многие военнослужащие там погибли, были ранены и искалечены. Мы были свидетелями этого. Но их железный дух и готовность полностью выполнить поставленную задачу исходили из примеров наших отцов и дедов, воевавших с фашизмом в ходе Великой Отечественной войны. И все основные оперативные и стратегические задачи этими молодыми людьми были выполнены полностью. Прошло время и теперь они, наследники участников Великой Отечественной войны вышли в первые ряды ветеранов, вместо почти ушедших из жизни наших славных фронтовиков, сохранив и сейчас, в мирное время любовь к Родине, стойкость, желание и умение работать с молодежью по её патриотическому воспитанию. Что правда – так это то, что они никогда не предадут свою Родину, свою Россию!</w:t>
      </w:r>
    </w:p>
    <w:p w:rsidR="004C2BBF" w:rsidRPr="004C2BBF" w:rsidRDefault="004C2BBF" w:rsidP="004C2B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C2BBF">
        <w:rPr>
          <w:color w:val="000000"/>
          <w:sz w:val="28"/>
          <w:szCs w:val="28"/>
        </w:rPr>
        <w:t>Прошло много времени после боевой поры, а льготы, которые тогда были определены и назначены им, как участникам боевых действий по защите интересов своей страны, давно потеряли своё значение и практически обесценились.</w:t>
      </w:r>
    </w:p>
    <w:p w:rsidR="004C2BBF" w:rsidRPr="004C2BBF" w:rsidRDefault="004C2BBF" w:rsidP="004C2B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C2BBF">
        <w:rPr>
          <w:color w:val="000000"/>
          <w:sz w:val="28"/>
          <w:szCs w:val="28"/>
        </w:rPr>
        <w:t>Великая просьба к Вам – </w:t>
      </w:r>
      <w:r w:rsidRPr="004C2BB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дать поручение Правительству Российской Федерации рассмотреть, наконец, вопрос и приравнять в полном объёме всех участников боевых действий в Афганистане и Чечне — прежде всего, к участникам Великой Отечественной войны! Время бежит и многие из них подошли по возрасту к 60 – 70 – 75 летнему рубежу, многие ушли из жизни в мирное время, многие имеют тяжелые хронические болезни и реально потеряли своё здоровье за Родину!</w:t>
      </w:r>
      <w:r w:rsidRPr="004C2BBF">
        <w:rPr>
          <w:color w:val="000000"/>
          <w:sz w:val="28"/>
          <w:szCs w:val="28"/>
        </w:rPr>
        <w:t> Но они работают и с молодёжью, и с другими категориями наших граждан, передавая свой опыт, любовь к Родине, что очень важно, и железный характер. Но им очень тяжело жить материально!</w:t>
      </w:r>
    </w:p>
    <w:p w:rsidR="004C2BBF" w:rsidRPr="004C2BBF" w:rsidRDefault="004C2BBF" w:rsidP="004C2B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C2BBF">
        <w:rPr>
          <w:color w:val="000000"/>
          <w:sz w:val="28"/>
          <w:szCs w:val="28"/>
        </w:rPr>
        <w:t>Уважаемый Михаил Владимирович! Пожалуйста услышьте нас и помогите кардинально решить вопросы помощи ветеранам боевых действий!</w:t>
      </w:r>
    </w:p>
    <w:p w:rsidR="004C2BBF" w:rsidRPr="004C2BBF" w:rsidRDefault="004C2BBF" w:rsidP="004C2B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C2BBF">
        <w:rPr>
          <w:rStyle w:val="a4"/>
          <w:color w:val="000000"/>
          <w:sz w:val="28"/>
          <w:szCs w:val="28"/>
          <w:bdr w:val="none" w:sz="0" w:space="0" w:color="auto" w:frame="1"/>
        </w:rPr>
        <w:t>С уважением,</w:t>
      </w:r>
    </w:p>
    <w:p w:rsidR="004C2BBF" w:rsidRPr="004C2BBF" w:rsidRDefault="004C2BBF" w:rsidP="004C2BB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2BBF">
        <w:rPr>
          <w:color w:val="000000"/>
          <w:sz w:val="28"/>
          <w:szCs w:val="28"/>
        </w:rPr>
        <w:t> </w:t>
      </w:r>
    </w:p>
    <w:p w:rsidR="004C2BBF" w:rsidRPr="004C2BBF" w:rsidRDefault="004C2BBF" w:rsidP="004C2BB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4C2BBF">
        <w:rPr>
          <w:rStyle w:val="a4"/>
          <w:color w:val="000000"/>
          <w:sz w:val="28"/>
          <w:szCs w:val="28"/>
          <w:bdr w:val="none" w:sz="0" w:space="0" w:color="auto" w:frame="1"/>
        </w:rPr>
        <w:t>Генерал – полковник Громов Б.В.</w:t>
      </w:r>
      <w:r w:rsidRPr="004C2BBF">
        <w:rPr>
          <w:color w:val="000000"/>
          <w:sz w:val="28"/>
          <w:szCs w:val="28"/>
        </w:rPr>
        <w:t xml:space="preserve"> – командующий 40й – воюющей армией в Афганистане, </w:t>
      </w:r>
      <w:r w:rsidR="000E1DE4" w:rsidRPr="004C2BBF">
        <w:rPr>
          <w:color w:val="000000"/>
          <w:sz w:val="28"/>
          <w:szCs w:val="28"/>
        </w:rPr>
        <w:t>Председатель Всероссийской</w:t>
      </w:r>
      <w:r w:rsidRPr="004C2BBF">
        <w:rPr>
          <w:color w:val="000000"/>
          <w:sz w:val="28"/>
          <w:szCs w:val="28"/>
        </w:rPr>
        <w:t xml:space="preserve"> общественной организации ветеранов «БОЕВОЕ БРАТСТВО», </w:t>
      </w:r>
      <w:bookmarkStart w:id="0" w:name="_GoBack"/>
      <w:bookmarkEnd w:id="0"/>
      <w:r w:rsidRPr="004C2BBF">
        <w:rPr>
          <w:color w:val="000000"/>
          <w:sz w:val="28"/>
          <w:szCs w:val="28"/>
        </w:rPr>
        <w:t>Герой Советского Союза.</w:t>
      </w:r>
    </w:p>
    <w:p w:rsidR="004C2BBF" w:rsidRPr="004C2BBF" w:rsidRDefault="004C2BBF" w:rsidP="004C2BB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4C2BBF">
        <w:rPr>
          <w:rStyle w:val="a4"/>
          <w:color w:val="000000"/>
          <w:sz w:val="28"/>
          <w:szCs w:val="28"/>
          <w:bdr w:val="none" w:sz="0" w:space="0" w:color="auto" w:frame="1"/>
        </w:rPr>
        <w:t>Генерал – полковник Шаманов В.А.</w:t>
      </w:r>
      <w:r w:rsidRPr="004C2BBF">
        <w:rPr>
          <w:color w:val="000000"/>
          <w:sz w:val="28"/>
          <w:szCs w:val="28"/>
        </w:rPr>
        <w:t xml:space="preserve"> – командующий объединенной группой Федеральных войск в Чечне, Председатель Российской Ассоциации Героев, Председатель комитета Государственной Думы Федерального </w:t>
      </w:r>
      <w:r w:rsidRPr="004C2BBF">
        <w:rPr>
          <w:color w:val="000000"/>
          <w:sz w:val="28"/>
          <w:szCs w:val="28"/>
        </w:rPr>
        <w:lastRenderedPageBreak/>
        <w:t>Собрания Российской Федерации VII созыва по обороне, Герой Российской Федерации.</w:t>
      </w:r>
    </w:p>
    <w:p w:rsidR="004C2BBF" w:rsidRPr="004C2BBF" w:rsidRDefault="004C2BBF" w:rsidP="004C2BB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4C2BBF">
        <w:rPr>
          <w:rStyle w:val="a4"/>
          <w:color w:val="000000"/>
          <w:sz w:val="28"/>
          <w:szCs w:val="28"/>
          <w:bdr w:val="none" w:sz="0" w:space="0" w:color="auto" w:frame="1"/>
        </w:rPr>
        <w:t>Генерал – полковник Востротин В.А.</w:t>
      </w:r>
      <w:r w:rsidRPr="004C2BBF">
        <w:rPr>
          <w:color w:val="000000"/>
          <w:sz w:val="28"/>
          <w:szCs w:val="28"/>
        </w:rPr>
        <w:t> — Председатель «Союза десантников России», Руководитель Московского городского отделения Всероссийской общественной организации ветеранов «БОЕВОЕ БРАТСТВО». Герой Советского Союза.</w:t>
      </w:r>
    </w:p>
    <w:p w:rsidR="004C2BBF" w:rsidRPr="004C2BBF" w:rsidRDefault="004C2BBF" w:rsidP="004C2BB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4C2BBF">
        <w:rPr>
          <w:rStyle w:val="a4"/>
          <w:color w:val="000000"/>
          <w:sz w:val="28"/>
          <w:szCs w:val="28"/>
          <w:bdr w:val="none" w:sz="0" w:space="0" w:color="auto" w:frame="1"/>
        </w:rPr>
        <w:t>Полковник Саблин Д.В.</w:t>
      </w:r>
      <w:r w:rsidRPr="004C2BBF">
        <w:rPr>
          <w:color w:val="000000"/>
          <w:sz w:val="28"/>
          <w:szCs w:val="28"/>
        </w:rPr>
        <w:t> — 1</w:t>
      </w:r>
      <w:r w:rsidRPr="004C2BBF">
        <w:rPr>
          <w:color w:val="000000"/>
          <w:sz w:val="28"/>
          <w:szCs w:val="28"/>
          <w:bdr w:val="none" w:sz="0" w:space="0" w:color="auto" w:frame="1"/>
          <w:vertAlign w:val="superscript"/>
        </w:rPr>
        <w:t>й</w:t>
      </w:r>
      <w:r w:rsidRPr="004C2BBF">
        <w:rPr>
          <w:color w:val="000000"/>
          <w:sz w:val="28"/>
          <w:szCs w:val="28"/>
        </w:rPr>
        <w:t> Заместитель Председателя Всероссийской общественной организации ветеранов «БОЕВОЕ БРАТСТВО», Депутат Государственной Думы Федерального Собрания Российской Федерации.</w:t>
      </w:r>
    </w:p>
    <w:p w:rsidR="009D0E84" w:rsidRPr="004C2BBF" w:rsidRDefault="009D0E84" w:rsidP="004C2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0E84" w:rsidRPr="004C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BF"/>
    <w:rsid w:val="000A42ED"/>
    <w:rsid w:val="000E1DE4"/>
    <w:rsid w:val="003602C5"/>
    <w:rsid w:val="003A4C05"/>
    <w:rsid w:val="004C2BBF"/>
    <w:rsid w:val="008011E5"/>
    <w:rsid w:val="00965E48"/>
    <w:rsid w:val="009D0E84"/>
    <w:rsid w:val="00D70FB8"/>
    <w:rsid w:val="00DD3550"/>
    <w:rsid w:val="00E1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2DD82-50AA-4FBC-93A2-C47CF60A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Ширшов</dc:creator>
  <cp:keywords/>
  <dc:description/>
  <cp:lastModifiedBy>Павел Ширшов</cp:lastModifiedBy>
  <cp:revision>1</cp:revision>
  <dcterms:created xsi:type="dcterms:W3CDTF">2021-01-16T15:53:00Z</dcterms:created>
  <dcterms:modified xsi:type="dcterms:W3CDTF">2021-01-16T17:28:00Z</dcterms:modified>
</cp:coreProperties>
</file>